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50" w:rsidRDefault="008B4746" w:rsidP="008B4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B4746">
        <w:rPr>
          <w:rFonts w:ascii="Times New Roman" w:hAnsi="Times New Roman"/>
          <w:b/>
          <w:sz w:val="28"/>
          <w:szCs w:val="28"/>
          <w:lang w:val="kk-KZ"/>
        </w:rPr>
        <w:t>«</w:t>
      </w:r>
      <w:proofErr w:type="spellStart"/>
      <w:r w:rsidR="00FD3150" w:rsidRPr="00FD3150">
        <w:rPr>
          <w:rFonts w:ascii="Times New Roman" w:hAnsi="Times New Roman"/>
          <w:b/>
          <w:sz w:val="28"/>
          <w:szCs w:val="28"/>
        </w:rPr>
        <w:t>Саяси</w:t>
      </w:r>
      <w:proofErr w:type="spellEnd"/>
      <w:r w:rsidR="00FD3150" w:rsidRPr="00FD315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3150" w:rsidRPr="00FD3150">
        <w:rPr>
          <w:rFonts w:ascii="Times New Roman" w:hAnsi="Times New Roman"/>
          <w:b/>
          <w:sz w:val="28"/>
          <w:szCs w:val="28"/>
        </w:rPr>
        <w:t>процестер</w:t>
      </w:r>
      <w:proofErr w:type="spellEnd"/>
      <w:r w:rsidR="00FD3150" w:rsidRPr="00FD3150">
        <w:rPr>
          <w:rFonts w:ascii="Times New Roman" w:hAnsi="Times New Roman"/>
          <w:b/>
          <w:sz w:val="28"/>
          <w:szCs w:val="28"/>
        </w:rPr>
        <w:t xml:space="preserve"> мен </w:t>
      </w:r>
      <w:proofErr w:type="spellStart"/>
      <w:r w:rsidR="00FD3150" w:rsidRPr="00FD3150">
        <w:rPr>
          <w:rFonts w:ascii="Times New Roman" w:hAnsi="Times New Roman"/>
          <w:b/>
          <w:sz w:val="28"/>
          <w:szCs w:val="28"/>
        </w:rPr>
        <w:t>жағдайларды</w:t>
      </w:r>
      <w:proofErr w:type="spellEnd"/>
      <w:r w:rsidR="00FD3150" w:rsidRPr="00FD315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3150" w:rsidRPr="00FD3150">
        <w:rPr>
          <w:rFonts w:ascii="Times New Roman" w:hAnsi="Times New Roman"/>
          <w:b/>
          <w:sz w:val="28"/>
          <w:szCs w:val="28"/>
        </w:rPr>
        <w:t>қолдан</w:t>
      </w:r>
      <w:proofErr w:type="spellEnd"/>
      <w:r w:rsidR="00FD3150" w:rsidRPr="00FD3150">
        <w:rPr>
          <w:rFonts w:ascii="Times New Roman" w:hAnsi="Times New Roman"/>
          <w:b/>
          <w:sz w:val="28"/>
          <w:szCs w:val="28"/>
          <w:lang w:val="kk-KZ"/>
        </w:rPr>
        <w:t>балы</w:t>
      </w:r>
      <w:r w:rsidR="00FD3150" w:rsidRPr="00FD315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3150" w:rsidRPr="00FD3150">
        <w:rPr>
          <w:rFonts w:ascii="Times New Roman" w:hAnsi="Times New Roman"/>
          <w:b/>
          <w:sz w:val="28"/>
          <w:szCs w:val="28"/>
        </w:rPr>
        <w:t>модельдеу</w:t>
      </w:r>
      <w:proofErr w:type="spellEnd"/>
      <w:r w:rsidRPr="00FD3150">
        <w:rPr>
          <w:rFonts w:ascii="Times New Roman" w:hAnsi="Times New Roman"/>
          <w:b/>
          <w:sz w:val="28"/>
          <w:szCs w:val="28"/>
          <w:lang w:val="kk-KZ"/>
        </w:rPr>
        <w:t>»</w:t>
      </w:r>
      <w:r w:rsidRPr="008B474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9C6695" w:rsidRDefault="008B4746" w:rsidP="008B4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B4746">
        <w:rPr>
          <w:rFonts w:ascii="Times New Roman" w:hAnsi="Times New Roman"/>
          <w:b/>
          <w:sz w:val="28"/>
          <w:szCs w:val="28"/>
          <w:lang w:val="kk-KZ"/>
        </w:rPr>
        <w:t xml:space="preserve">оқу курсы бойынша </w:t>
      </w:r>
    </w:p>
    <w:p w:rsidR="008B4746" w:rsidRDefault="00DD3DD7" w:rsidP="008B4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</w:t>
      </w:r>
      <w:bookmarkStart w:id="0" w:name="_GoBack"/>
      <w:bookmarkEnd w:id="0"/>
      <w:r w:rsidR="008B4746" w:rsidRPr="008B4746">
        <w:rPr>
          <w:rFonts w:ascii="Times New Roman" w:hAnsi="Times New Roman"/>
          <w:b/>
          <w:sz w:val="28"/>
          <w:szCs w:val="28"/>
          <w:lang w:val="kk-KZ"/>
        </w:rPr>
        <w:t>ӨЖ тақырыптары</w:t>
      </w:r>
    </w:p>
    <w:p w:rsidR="00FA7774" w:rsidRPr="008B4746" w:rsidRDefault="00FA7774" w:rsidP="008B4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504ED" w:rsidRPr="00B841D7" w:rsidRDefault="00F23D91" w:rsidP="00F23D9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841D7">
        <w:rPr>
          <w:rFonts w:ascii="Times New Roman" w:hAnsi="Times New Roman"/>
          <w:b/>
          <w:sz w:val="28"/>
          <w:szCs w:val="28"/>
          <w:lang w:val="kk-KZ"/>
        </w:rPr>
        <w:t>Тапсырма</w:t>
      </w:r>
      <w:r w:rsidR="00FA7774" w:rsidRPr="00B841D7">
        <w:rPr>
          <w:rFonts w:ascii="Times New Roman" w:hAnsi="Times New Roman"/>
          <w:b/>
          <w:sz w:val="28"/>
          <w:szCs w:val="28"/>
          <w:lang w:val="kk-KZ"/>
        </w:rPr>
        <w:t>лар</w:t>
      </w:r>
      <w:r w:rsidRPr="00B841D7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</w:p>
    <w:p w:rsidR="000504ED" w:rsidRPr="00FD3150" w:rsidRDefault="000504ED" w:rsidP="00F23D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D3150">
        <w:rPr>
          <w:rFonts w:ascii="Times New Roman" w:hAnsi="Times New Roman"/>
          <w:b/>
          <w:sz w:val="28"/>
          <w:szCs w:val="28"/>
          <w:lang w:val="kk-KZ"/>
        </w:rPr>
        <w:t xml:space="preserve">1-МОӨЖ. </w:t>
      </w:r>
      <w:r w:rsidR="00AE4EF3" w:rsidRPr="00FD3150">
        <w:rPr>
          <w:rFonts w:ascii="Times New Roman" w:hAnsi="Times New Roman"/>
          <w:sz w:val="28"/>
          <w:szCs w:val="28"/>
          <w:lang w:val="uk-UA" w:eastAsia="ko-KR"/>
        </w:rPr>
        <w:t>“</w:t>
      </w:r>
      <w:r w:rsidR="00AE4EF3" w:rsidRPr="00FD3150">
        <w:rPr>
          <w:rFonts w:ascii="Times New Roman" w:hAnsi="Times New Roman"/>
          <w:sz w:val="28"/>
          <w:szCs w:val="28"/>
          <w:lang w:val="kk-KZ"/>
        </w:rPr>
        <w:t>Модельдеудің қолданбалы саясаттанулық зерттеулер жүргізудегі маңызы</w:t>
      </w:r>
      <w:r w:rsidR="00AE4EF3" w:rsidRPr="00FD3150">
        <w:rPr>
          <w:rFonts w:ascii="Times New Roman" w:hAnsi="Times New Roman"/>
          <w:sz w:val="28"/>
          <w:szCs w:val="28"/>
          <w:lang w:val="uk-UA" w:eastAsia="ko-KR"/>
        </w:rPr>
        <w:t>”</w:t>
      </w:r>
      <w:r w:rsidR="00AE4EF3" w:rsidRPr="00FD3150">
        <w:rPr>
          <w:rFonts w:ascii="Times New Roman" w:hAnsi="Times New Roman"/>
          <w:sz w:val="28"/>
          <w:szCs w:val="28"/>
          <w:lang w:val="uk-UA" w:eastAsia="ko-KR"/>
        </w:rPr>
        <w:t xml:space="preserve"> </w:t>
      </w:r>
      <w:r w:rsidR="004C0404" w:rsidRPr="00FD3150">
        <w:rPr>
          <w:rFonts w:ascii="Times New Roman" w:hAnsi="Times New Roman"/>
          <w:sz w:val="28"/>
          <w:szCs w:val="28"/>
          <w:lang w:val="kk-KZ"/>
        </w:rPr>
        <w:t>тақырыбында өзіндік жұмыс орындау бойынша кеңес беру</w:t>
      </w:r>
      <w:r w:rsidR="002135E2" w:rsidRPr="00FD3150">
        <w:rPr>
          <w:rFonts w:ascii="Times New Roman" w:hAnsi="Times New Roman"/>
          <w:sz w:val="28"/>
          <w:szCs w:val="28"/>
          <w:lang w:val="kk-KZ"/>
        </w:rPr>
        <w:t>. 2-апта</w:t>
      </w:r>
    </w:p>
    <w:p w:rsidR="00F23D91" w:rsidRPr="00FD3150" w:rsidRDefault="00F23D91" w:rsidP="00F23D9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FD3150">
        <w:rPr>
          <w:rFonts w:ascii="Times New Roman" w:hAnsi="Times New Roman"/>
          <w:b/>
          <w:sz w:val="28"/>
          <w:szCs w:val="28"/>
          <w:lang w:val="kk-KZ"/>
        </w:rPr>
        <w:t>1-МӨЖ.</w:t>
      </w:r>
      <w:r w:rsidRPr="00FD3150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="00AE4EF3" w:rsidRPr="00FD3150">
        <w:rPr>
          <w:rFonts w:ascii="Times New Roman" w:hAnsi="Times New Roman"/>
          <w:sz w:val="28"/>
          <w:szCs w:val="28"/>
          <w:lang w:val="uk-UA" w:eastAsia="ko-KR"/>
        </w:rPr>
        <w:t>“</w:t>
      </w:r>
      <w:r w:rsidR="00AE4EF3" w:rsidRPr="00FD3150">
        <w:rPr>
          <w:rFonts w:ascii="Times New Roman" w:hAnsi="Times New Roman"/>
          <w:sz w:val="28"/>
          <w:szCs w:val="28"/>
          <w:lang w:val="kk-KZ"/>
        </w:rPr>
        <w:t>Модельдеудің қолданбалы саясаттанулық зерттеулер жүргізудегі маңызы</w:t>
      </w:r>
      <w:r w:rsidR="00AE4EF3" w:rsidRPr="00FD3150">
        <w:rPr>
          <w:rFonts w:ascii="Times New Roman" w:hAnsi="Times New Roman"/>
          <w:sz w:val="28"/>
          <w:szCs w:val="28"/>
          <w:lang w:val="uk-UA" w:eastAsia="ko-KR"/>
        </w:rPr>
        <w:t>”</w:t>
      </w:r>
      <w:r w:rsidRPr="00FD3150">
        <w:rPr>
          <w:rFonts w:ascii="Times New Roman" w:hAnsi="Times New Roman"/>
          <w:b/>
          <w:color w:val="000000"/>
          <w:sz w:val="28"/>
          <w:szCs w:val="28"/>
          <w:lang w:val="kk-KZ"/>
        </w:rPr>
        <w:t>.</w:t>
      </w:r>
      <w:r w:rsidRPr="00FD3150">
        <w:rPr>
          <w:rFonts w:ascii="Times New Roman" w:hAnsi="Times New Roman"/>
          <w:color w:val="000000"/>
          <w:sz w:val="28"/>
          <w:szCs w:val="28"/>
          <w:lang w:val="kk-KZ"/>
        </w:rPr>
        <w:t xml:space="preserve"> Формасы: эссе жазу. </w:t>
      </w:r>
      <w:r w:rsidR="000504ED" w:rsidRPr="00FD3150">
        <w:rPr>
          <w:rFonts w:ascii="Times New Roman" w:hAnsi="Times New Roman"/>
          <w:color w:val="000000"/>
          <w:sz w:val="28"/>
          <w:szCs w:val="28"/>
          <w:lang w:val="kk-KZ"/>
        </w:rPr>
        <w:t>3-апта</w:t>
      </w:r>
    </w:p>
    <w:p w:rsidR="00AE4EF3" w:rsidRPr="00FD3150" w:rsidRDefault="000504ED" w:rsidP="00F23D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FD3150">
        <w:rPr>
          <w:rFonts w:ascii="Times New Roman" w:hAnsi="Times New Roman"/>
          <w:b/>
          <w:sz w:val="28"/>
          <w:szCs w:val="28"/>
          <w:lang w:val="kk-KZ"/>
        </w:rPr>
        <w:t>2 МӨЖ</w:t>
      </w:r>
      <w:r w:rsidRPr="00FD3150">
        <w:rPr>
          <w:rFonts w:ascii="Times New Roman" w:hAnsi="Times New Roman"/>
          <w:b/>
          <w:sz w:val="28"/>
          <w:szCs w:val="28"/>
          <w:lang w:val="uk-UA" w:eastAsia="ko-KR"/>
        </w:rPr>
        <w:t>.</w:t>
      </w:r>
      <w:r w:rsidRPr="00FD3150">
        <w:rPr>
          <w:rFonts w:ascii="Times New Roman" w:hAnsi="Times New Roman"/>
          <w:sz w:val="28"/>
          <w:szCs w:val="28"/>
          <w:lang w:val="uk-UA" w:eastAsia="ko-KR"/>
        </w:rPr>
        <w:t xml:space="preserve"> </w:t>
      </w:r>
      <w:r w:rsidR="00AE4EF3" w:rsidRPr="00FD3150">
        <w:rPr>
          <w:rFonts w:ascii="Times New Roman" w:hAnsi="Times New Roman"/>
          <w:sz w:val="28"/>
          <w:szCs w:val="28"/>
          <w:lang w:val="uk-UA" w:eastAsia="ko-KR"/>
        </w:rPr>
        <w:t>«</w:t>
      </w:r>
      <w:r w:rsidR="00AE4EF3" w:rsidRPr="00FD3150">
        <w:rPr>
          <w:rFonts w:ascii="Times New Roman" w:hAnsi="Times New Roman"/>
          <w:sz w:val="28"/>
          <w:szCs w:val="28"/>
          <w:lang w:val="kk-KZ"/>
        </w:rPr>
        <w:t>Саяси оқиғаны модельдеу арқылы оның даму үрдісін анықтау</w:t>
      </w:r>
      <w:r w:rsidR="00AE4EF3" w:rsidRPr="00FD3150">
        <w:rPr>
          <w:rFonts w:ascii="Times New Roman" w:hAnsi="Times New Roman"/>
          <w:sz w:val="28"/>
          <w:szCs w:val="28"/>
          <w:lang w:val="kk-KZ" w:eastAsia="ko-KR"/>
        </w:rPr>
        <w:t xml:space="preserve">». Жоба </w:t>
      </w:r>
      <w:r w:rsidR="00AE4EF3" w:rsidRPr="00FD3150">
        <w:rPr>
          <w:rFonts w:ascii="Times New Roman" w:hAnsi="Times New Roman"/>
          <w:sz w:val="28"/>
          <w:szCs w:val="28"/>
          <w:lang w:val="kk-KZ" w:eastAsia="ru-RU"/>
        </w:rPr>
        <w:t>4-апта</w:t>
      </w:r>
    </w:p>
    <w:p w:rsidR="00994453" w:rsidRPr="00FD3150" w:rsidRDefault="00B841D7" w:rsidP="00F23D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FD3150">
        <w:rPr>
          <w:rFonts w:ascii="Times New Roman" w:hAnsi="Times New Roman"/>
          <w:b/>
          <w:sz w:val="28"/>
          <w:szCs w:val="28"/>
          <w:lang w:val="kk-KZ"/>
        </w:rPr>
        <w:t>2-МОӨЖ.</w:t>
      </w:r>
      <w:r w:rsidRPr="00FD3150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AE4EF3" w:rsidRPr="00FD3150">
        <w:rPr>
          <w:rFonts w:ascii="Times New Roman" w:hAnsi="Times New Roman"/>
          <w:sz w:val="28"/>
          <w:szCs w:val="28"/>
          <w:lang w:val="kk-KZ"/>
        </w:rPr>
        <w:t>Саяси талдамалық жұмыс, зерттеу тақырыбы бойынша модельдеу</w:t>
      </w:r>
      <w:r w:rsidR="00994453" w:rsidRPr="00FD3150">
        <w:rPr>
          <w:rFonts w:ascii="Times New Roman" w:hAnsi="Times New Roman"/>
          <w:sz w:val="28"/>
          <w:szCs w:val="28"/>
          <w:lang w:val="kk-KZ" w:eastAsia="ru-RU"/>
        </w:rPr>
        <w:t xml:space="preserve">. </w:t>
      </w:r>
      <w:r w:rsidR="00871038" w:rsidRPr="00FD3150">
        <w:rPr>
          <w:rFonts w:ascii="Times New Roman" w:hAnsi="Times New Roman"/>
          <w:sz w:val="28"/>
          <w:szCs w:val="28"/>
          <w:lang w:val="kk-KZ" w:eastAsia="ru-RU"/>
        </w:rPr>
        <w:t>5</w:t>
      </w:r>
      <w:r w:rsidR="00994453" w:rsidRPr="00FD3150">
        <w:rPr>
          <w:rFonts w:ascii="Times New Roman" w:hAnsi="Times New Roman"/>
          <w:sz w:val="28"/>
          <w:szCs w:val="28"/>
          <w:lang w:val="kk-KZ" w:eastAsia="ru-RU"/>
        </w:rPr>
        <w:t>-апта</w:t>
      </w:r>
    </w:p>
    <w:p w:rsidR="000504ED" w:rsidRPr="00FD3150" w:rsidRDefault="000504ED" w:rsidP="00F23D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D3150">
        <w:rPr>
          <w:rFonts w:ascii="Times New Roman" w:hAnsi="Times New Roman"/>
          <w:b/>
          <w:sz w:val="28"/>
          <w:szCs w:val="28"/>
          <w:lang w:val="kk-KZ"/>
        </w:rPr>
        <w:t>3 МӨЖ.</w:t>
      </w:r>
      <w:r w:rsidRPr="00FD315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C1FD0" w:rsidRPr="00FD3150">
        <w:rPr>
          <w:rFonts w:ascii="Times New Roman" w:hAnsi="Times New Roman"/>
          <w:sz w:val="28"/>
          <w:szCs w:val="28"/>
          <w:lang w:val="kk-KZ"/>
        </w:rPr>
        <w:t>Белгілі бір аймақтағы саяси үрдістерді модельдеу. Жоба</w:t>
      </w:r>
      <w:r w:rsidR="00B841D7" w:rsidRPr="00FD3150">
        <w:rPr>
          <w:rFonts w:ascii="Times New Roman" w:hAnsi="Times New Roman"/>
          <w:sz w:val="28"/>
          <w:szCs w:val="28"/>
          <w:lang w:val="kk-KZ"/>
        </w:rPr>
        <w:t>. Жоба</w:t>
      </w:r>
      <w:r w:rsidRPr="00FD3150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6F7151" w:rsidRPr="00FD3150">
        <w:rPr>
          <w:rFonts w:ascii="Times New Roman" w:hAnsi="Times New Roman"/>
          <w:sz w:val="28"/>
          <w:szCs w:val="28"/>
          <w:lang w:val="kk-KZ"/>
        </w:rPr>
        <w:t>10-апта</w:t>
      </w:r>
    </w:p>
    <w:p w:rsidR="006F7151" w:rsidRPr="00FD3150" w:rsidRDefault="006F7151" w:rsidP="00F23D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D3150">
        <w:rPr>
          <w:rFonts w:ascii="Times New Roman" w:hAnsi="Times New Roman"/>
          <w:b/>
          <w:sz w:val="28"/>
          <w:szCs w:val="28"/>
          <w:lang w:val="kk-KZ"/>
        </w:rPr>
        <w:t>3-МОӨЖ</w:t>
      </w:r>
      <w:r w:rsidR="009319C3" w:rsidRPr="00FD3150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235F41" w:rsidRPr="00FD3150">
        <w:rPr>
          <w:rFonts w:ascii="Times New Roman" w:hAnsi="Times New Roman"/>
          <w:sz w:val="28"/>
          <w:szCs w:val="28"/>
          <w:lang w:val="kk-KZ"/>
        </w:rPr>
        <w:t>Коллоквиум бақылау жұмысын</w:t>
      </w:r>
      <w:r w:rsidR="00235F41" w:rsidRPr="00FD3150">
        <w:rPr>
          <w:rFonts w:ascii="Times New Roman" w:hAnsi="Times New Roman"/>
          <w:sz w:val="28"/>
          <w:szCs w:val="28"/>
          <w:lang w:val="kk-KZ" w:eastAsia="ru-RU"/>
        </w:rPr>
        <w:t xml:space="preserve">  қабылдау</w:t>
      </w:r>
      <w:r w:rsidR="00B841D7" w:rsidRPr="00FD3150">
        <w:rPr>
          <w:rFonts w:ascii="Times New Roman" w:hAnsi="Times New Roman"/>
          <w:sz w:val="28"/>
          <w:szCs w:val="28"/>
          <w:lang w:val="kk-KZ"/>
        </w:rPr>
        <w:t>»</w:t>
      </w:r>
      <w:r w:rsidRPr="00FD3150">
        <w:rPr>
          <w:rFonts w:ascii="Times New Roman" w:hAnsi="Times New Roman"/>
          <w:sz w:val="28"/>
          <w:szCs w:val="28"/>
          <w:lang w:val="kk-KZ"/>
        </w:rPr>
        <w:t xml:space="preserve"> 7-апта.</w:t>
      </w:r>
    </w:p>
    <w:p w:rsidR="000504ED" w:rsidRPr="00FD3150" w:rsidRDefault="000504ED" w:rsidP="00F23D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D3150">
        <w:rPr>
          <w:rFonts w:ascii="Times New Roman" w:hAnsi="Times New Roman"/>
          <w:b/>
          <w:sz w:val="28"/>
          <w:szCs w:val="28"/>
          <w:lang w:val="kk-KZ"/>
        </w:rPr>
        <w:t>4 МӨЖ.</w:t>
      </w:r>
      <w:r w:rsidRPr="00FD315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D5C5E" w:rsidRPr="00FD3150">
        <w:rPr>
          <w:rFonts w:ascii="Times New Roman" w:hAnsi="Times New Roman"/>
          <w:sz w:val="28"/>
          <w:szCs w:val="28"/>
          <w:lang w:val="kk-KZ"/>
        </w:rPr>
        <w:t>Қабылданатын саяси шешімдердің жобасын модельдеу арқылы олардың тиімділігін тексеру</w:t>
      </w:r>
      <w:r w:rsidR="00BD5C5E" w:rsidRPr="00FD315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D5C5E" w:rsidRPr="00FD3150">
        <w:rPr>
          <w:rFonts w:ascii="Times New Roman" w:hAnsi="Times New Roman"/>
          <w:sz w:val="28"/>
          <w:szCs w:val="28"/>
          <w:lang w:val="kk-KZ" w:eastAsia="ru-RU"/>
        </w:rPr>
        <w:t>11-апта</w:t>
      </w:r>
    </w:p>
    <w:p w:rsidR="006F7151" w:rsidRPr="00FD3150" w:rsidRDefault="006F7151" w:rsidP="00F23D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FD3150">
        <w:rPr>
          <w:rFonts w:ascii="Times New Roman" w:hAnsi="Times New Roman"/>
          <w:b/>
          <w:sz w:val="28"/>
          <w:szCs w:val="28"/>
          <w:lang w:val="kk-KZ"/>
        </w:rPr>
        <w:t xml:space="preserve">4 МОӨЖ. </w:t>
      </w:r>
      <w:r w:rsidR="00DC1FD0" w:rsidRPr="00FD3150">
        <w:rPr>
          <w:rFonts w:ascii="Times New Roman" w:hAnsi="Times New Roman"/>
          <w:sz w:val="28"/>
          <w:szCs w:val="28"/>
          <w:lang w:val="uk-UA" w:eastAsia="ko-KR"/>
        </w:rPr>
        <w:t>«</w:t>
      </w:r>
      <w:r w:rsidR="00DC1FD0" w:rsidRPr="00FD3150">
        <w:rPr>
          <w:rFonts w:ascii="Times New Roman" w:hAnsi="Times New Roman"/>
          <w:sz w:val="28"/>
          <w:szCs w:val="28"/>
          <w:lang w:val="kk-KZ"/>
        </w:rPr>
        <w:t>Модельдеу мен болжаудың өзара байланысын</w:t>
      </w:r>
      <w:r w:rsidR="00DC1FD0" w:rsidRPr="00FD3150">
        <w:rPr>
          <w:rFonts w:ascii="Times New Roman" w:hAnsi="Times New Roman"/>
          <w:sz w:val="28"/>
          <w:szCs w:val="28"/>
          <w:lang w:val="kk-KZ" w:eastAsia="ko-KR"/>
        </w:rPr>
        <w:t xml:space="preserve">» </w:t>
      </w:r>
      <w:r w:rsidR="00DC1FD0" w:rsidRPr="00FD3150">
        <w:rPr>
          <w:rFonts w:ascii="Times New Roman" w:hAnsi="Times New Roman"/>
          <w:sz w:val="28"/>
          <w:szCs w:val="28"/>
          <w:lang w:val="kk-KZ"/>
        </w:rPr>
        <w:t>сарапт</w:t>
      </w:r>
      <w:r w:rsidR="00DC1FD0" w:rsidRPr="00FD3150">
        <w:rPr>
          <w:rFonts w:ascii="Times New Roman" w:hAnsi="Times New Roman"/>
          <w:sz w:val="28"/>
          <w:szCs w:val="28"/>
          <w:lang w:val="kk-KZ" w:eastAsia="ru-RU"/>
        </w:rPr>
        <w:t>ау</w:t>
      </w:r>
      <w:r w:rsidRPr="00FD3150">
        <w:rPr>
          <w:rFonts w:ascii="Times New Roman" w:hAnsi="Times New Roman"/>
          <w:sz w:val="28"/>
          <w:szCs w:val="28"/>
          <w:lang w:val="kk-KZ" w:eastAsia="ru-RU"/>
        </w:rPr>
        <w:t xml:space="preserve">.  </w:t>
      </w:r>
      <w:r w:rsidR="00BD5C5E" w:rsidRPr="00FD3150">
        <w:rPr>
          <w:rFonts w:ascii="Times New Roman" w:hAnsi="Times New Roman"/>
          <w:sz w:val="28"/>
          <w:szCs w:val="28"/>
          <w:lang w:val="kk-KZ" w:eastAsia="ru-RU"/>
        </w:rPr>
        <w:t>12 апта</w:t>
      </w:r>
    </w:p>
    <w:p w:rsidR="006F7151" w:rsidRPr="00FD3150" w:rsidRDefault="006F7151" w:rsidP="00F23D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FD3150">
        <w:rPr>
          <w:rFonts w:ascii="Times New Roman" w:hAnsi="Times New Roman"/>
          <w:b/>
          <w:sz w:val="28"/>
          <w:szCs w:val="28"/>
          <w:lang w:val="kk-KZ"/>
        </w:rPr>
        <w:t>5 МОӨЖ.</w:t>
      </w:r>
      <w:r w:rsidRPr="00FD315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C1FD0" w:rsidRPr="00FD3150">
        <w:rPr>
          <w:rFonts w:ascii="Times New Roman" w:hAnsi="Times New Roman"/>
          <w:sz w:val="28"/>
          <w:szCs w:val="28"/>
          <w:lang w:val="kk-KZ"/>
        </w:rPr>
        <w:t xml:space="preserve">Белгілі бір аймақтағы саяси үрдістерді модельдеу» атты </w:t>
      </w:r>
      <w:r w:rsidR="00DC1FD0" w:rsidRPr="00FD3150">
        <w:rPr>
          <w:rFonts w:ascii="Times New Roman" w:hAnsi="Times New Roman"/>
          <w:sz w:val="28"/>
          <w:szCs w:val="28"/>
          <w:lang w:val="kk-KZ" w:eastAsia="ru-RU"/>
        </w:rPr>
        <w:t xml:space="preserve">4-СӨЖ </w:t>
      </w:r>
      <w:r w:rsidR="00DC1FD0" w:rsidRPr="00FD3150">
        <w:rPr>
          <w:rFonts w:ascii="Times New Roman" w:hAnsi="Times New Roman"/>
          <w:sz w:val="28"/>
          <w:szCs w:val="28"/>
          <w:lang w:val="kk-KZ"/>
        </w:rPr>
        <w:t>жобаны</w:t>
      </w:r>
      <w:r w:rsidR="00DC1FD0" w:rsidRPr="00FD3150">
        <w:rPr>
          <w:rFonts w:ascii="Times New Roman" w:hAnsi="Times New Roman"/>
          <w:sz w:val="28"/>
          <w:szCs w:val="28"/>
          <w:lang w:val="kk-KZ" w:eastAsia="ru-RU"/>
        </w:rPr>
        <w:t xml:space="preserve"> қабылдау</w:t>
      </w:r>
      <w:r w:rsidRPr="00FD3150">
        <w:rPr>
          <w:rFonts w:ascii="Times New Roman" w:hAnsi="Times New Roman"/>
          <w:sz w:val="28"/>
          <w:szCs w:val="28"/>
          <w:lang w:val="kk-KZ" w:eastAsia="ru-RU"/>
        </w:rPr>
        <w:t>.  1</w:t>
      </w:r>
      <w:r w:rsidR="00DC1FD0" w:rsidRPr="00FD3150">
        <w:rPr>
          <w:rFonts w:ascii="Times New Roman" w:hAnsi="Times New Roman"/>
          <w:sz w:val="28"/>
          <w:szCs w:val="28"/>
          <w:lang w:val="kk-KZ" w:eastAsia="ru-RU"/>
        </w:rPr>
        <w:t>3</w:t>
      </w:r>
      <w:r w:rsidRPr="00FD3150">
        <w:rPr>
          <w:rFonts w:ascii="Times New Roman" w:hAnsi="Times New Roman"/>
          <w:sz w:val="28"/>
          <w:szCs w:val="28"/>
          <w:lang w:val="kk-KZ" w:eastAsia="ru-RU"/>
        </w:rPr>
        <w:t>-апта</w:t>
      </w:r>
    </w:p>
    <w:p w:rsidR="006F7151" w:rsidRPr="00FD3150" w:rsidRDefault="006F7151" w:rsidP="00F23D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FD3150">
        <w:rPr>
          <w:rFonts w:ascii="Times New Roman" w:hAnsi="Times New Roman"/>
          <w:b/>
          <w:sz w:val="28"/>
          <w:szCs w:val="28"/>
          <w:lang w:val="kk-KZ"/>
        </w:rPr>
        <w:t>6-МОӨЖ.</w:t>
      </w:r>
      <w:r w:rsidRPr="00FD3150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FD3150">
        <w:rPr>
          <w:rFonts w:ascii="Times New Roman" w:hAnsi="Times New Roman"/>
          <w:sz w:val="28"/>
          <w:szCs w:val="28"/>
          <w:lang w:val="kk-KZ"/>
        </w:rPr>
        <w:t>Коллоквиум. Бақылау жұмысын</w:t>
      </w:r>
      <w:r w:rsidR="00D404BD" w:rsidRPr="00FD3150">
        <w:rPr>
          <w:rFonts w:ascii="Times New Roman" w:hAnsi="Times New Roman"/>
          <w:sz w:val="28"/>
          <w:szCs w:val="28"/>
          <w:lang w:val="kk-KZ" w:eastAsia="ru-RU"/>
        </w:rPr>
        <w:t xml:space="preserve">  өткізу</w:t>
      </w:r>
      <w:r w:rsidRPr="00FD315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 15-апта</w:t>
      </w:r>
    </w:p>
    <w:p w:rsidR="006F7151" w:rsidRPr="00B841D7" w:rsidRDefault="006F7151" w:rsidP="00F23D9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F23D91" w:rsidRPr="00B841D7" w:rsidRDefault="00F23D91" w:rsidP="00F23D9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F23D91" w:rsidRPr="00B827E3" w:rsidRDefault="00F23D91" w:rsidP="00F23D9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841D7">
        <w:rPr>
          <w:rFonts w:ascii="Times New Roman" w:hAnsi="Times New Roman"/>
          <w:b/>
          <w:color w:val="000000"/>
          <w:sz w:val="28"/>
          <w:szCs w:val="28"/>
          <w:lang w:val="kk-KZ"/>
        </w:rPr>
        <w:t>Магистранттың өзіндік жұмысының мақсаты:</w:t>
      </w:r>
      <w:r w:rsidRPr="00B841D7">
        <w:rPr>
          <w:rFonts w:ascii="Times New Roman" w:hAnsi="Times New Roman"/>
          <w:color w:val="000000"/>
          <w:sz w:val="28"/>
          <w:szCs w:val="28"/>
          <w:lang w:val="kk-KZ"/>
        </w:rPr>
        <w:t xml:space="preserve"> қоғамдағы жанжалдарды зерттеуге арналған теориялар мен тәсілдерді меңгеру, өз бетінше шығармашылық ойлау</w:t>
      </w:r>
      <w:r w:rsidRPr="00B827E3">
        <w:rPr>
          <w:rFonts w:ascii="Times New Roman" w:hAnsi="Times New Roman"/>
          <w:color w:val="000000"/>
          <w:sz w:val="28"/>
          <w:szCs w:val="28"/>
          <w:lang w:val="kk-KZ"/>
        </w:rPr>
        <w:t xml:space="preserve"> және өз ойларын жазбаша ұсыну мен қорғау дағдыларын да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мыту. Бұл мақсатқа жету үшін </w:t>
      </w:r>
      <w:r w:rsidRPr="00B827E3">
        <w:rPr>
          <w:rFonts w:ascii="Times New Roman" w:hAnsi="Times New Roman"/>
          <w:color w:val="000000"/>
          <w:sz w:val="28"/>
          <w:szCs w:val="28"/>
          <w:lang w:val="kk-KZ"/>
        </w:rPr>
        <w:t>эссе жаз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ыл</w:t>
      </w:r>
      <w:r w:rsidRPr="00B827E3">
        <w:rPr>
          <w:rFonts w:ascii="Times New Roman" w:hAnsi="Times New Roman"/>
          <w:color w:val="000000"/>
          <w:sz w:val="28"/>
          <w:szCs w:val="28"/>
          <w:lang w:val="kk-KZ"/>
        </w:rPr>
        <w:t>ады, эссені орындап келген соң студенттер бір-бірімен ақпарат алмасып, бірін-бірі тексереді, бірлесіп басқа парадигмалар туралы эсселерді талқылайды.</w:t>
      </w:r>
    </w:p>
    <w:p w:rsidR="00F23D91" w:rsidRPr="00B827E3" w:rsidRDefault="00F23D91" w:rsidP="00F23D9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827E3">
        <w:rPr>
          <w:rFonts w:ascii="Times New Roman" w:hAnsi="Times New Roman"/>
          <w:color w:val="000000"/>
          <w:sz w:val="28"/>
          <w:szCs w:val="28"/>
          <w:lang w:val="kk-KZ"/>
        </w:rPr>
        <w:t>Эссе (французша «essai» – әрекет, сынақ, очерк, лат. «exagium» – ой елегінен өткізу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) - </w:t>
      </w:r>
      <w:r w:rsidRPr="00B827E3">
        <w:rPr>
          <w:rFonts w:ascii="Times New Roman" w:hAnsi="Times New Roman"/>
          <w:sz w:val="28"/>
          <w:szCs w:val="28"/>
          <w:lang w:val="kk-KZ"/>
        </w:rPr>
        <w:t>философиялық, әдеби-сыни, тарихи-өмірбаяндық, саяси, публицистикалық прозаның жанры</w:t>
      </w:r>
      <w:r w:rsidRPr="00B827E3">
        <w:rPr>
          <w:rFonts w:ascii="Times New Roman" w:hAnsi="Times New Roman"/>
          <w:color w:val="000000"/>
          <w:sz w:val="28"/>
          <w:szCs w:val="28"/>
          <w:lang w:val="kk-KZ"/>
        </w:rPr>
        <w:t xml:space="preserve">, 25 бетке дейін аз көлемді жазбаша шығарма, белгілі бір тақырып бойынша автордың </w:t>
      </w:r>
      <w:r w:rsidRPr="00B827E3">
        <w:rPr>
          <w:rFonts w:ascii="Times New Roman" w:hAnsi="Times New Roman"/>
          <w:sz w:val="28"/>
          <w:szCs w:val="28"/>
          <w:lang w:val="kk-KZ"/>
        </w:rPr>
        <w:t xml:space="preserve">жеке ұстанымы, </w:t>
      </w:r>
      <w:r w:rsidRPr="00B827E3">
        <w:rPr>
          <w:rFonts w:ascii="Times New Roman" w:hAnsi="Times New Roman"/>
          <w:color w:val="000000"/>
          <w:sz w:val="28"/>
          <w:szCs w:val="28"/>
          <w:lang w:val="kk-KZ"/>
        </w:rPr>
        <w:t>әсерлері мен ойларын білдіретін еркін композицияда құрастырылады.</w:t>
      </w:r>
    </w:p>
    <w:p w:rsidR="00F23D91" w:rsidRPr="00B827E3" w:rsidRDefault="00F23D91" w:rsidP="00F23D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827E3">
        <w:rPr>
          <w:rFonts w:ascii="Times New Roman" w:hAnsi="Times New Roman"/>
          <w:sz w:val="28"/>
          <w:szCs w:val="28"/>
          <w:lang w:val="kk-KZ"/>
        </w:rPr>
        <w:t>Эссе классификациясы:</w:t>
      </w:r>
    </w:p>
    <w:p w:rsidR="00F23D91" w:rsidRPr="00B827E3" w:rsidRDefault="00F23D91" w:rsidP="00F23D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827E3">
        <w:rPr>
          <w:rFonts w:ascii="Times New Roman" w:hAnsi="Times New Roman"/>
          <w:sz w:val="28"/>
          <w:szCs w:val="28"/>
          <w:lang w:val="kk-KZ"/>
        </w:rPr>
        <w:t>- мазмұны бойынша: ғылыми, философиялық, әдеби-сыни, тарихи, саяси,  көркем, көркем-публицистикалық, рухани-діни және т.б.;</w:t>
      </w:r>
    </w:p>
    <w:p w:rsidR="00F23D91" w:rsidRPr="00B827E3" w:rsidRDefault="00F23D91" w:rsidP="00F23D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827E3">
        <w:rPr>
          <w:rFonts w:ascii="Times New Roman" w:hAnsi="Times New Roman"/>
          <w:sz w:val="28"/>
          <w:szCs w:val="28"/>
          <w:lang w:val="kk-KZ"/>
        </w:rPr>
        <w:t>- мазмұны бойынша: рецензиялар,  сипаттамалық, баяндау, рефлексивті, сыни, аналитикалық және т.б. эсселер.</w:t>
      </w:r>
    </w:p>
    <w:p w:rsidR="00F23D91" w:rsidRPr="00B827E3" w:rsidRDefault="00F23D91" w:rsidP="00F23D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827E3">
        <w:rPr>
          <w:rFonts w:ascii="Times New Roman" w:hAnsi="Times New Roman"/>
          <w:sz w:val="28"/>
          <w:szCs w:val="28"/>
          <w:lang w:val="kk-KZ"/>
        </w:rPr>
        <w:t>Эссенің белгілері:</w:t>
      </w:r>
    </w:p>
    <w:p w:rsidR="00F23D91" w:rsidRPr="00B827E3" w:rsidRDefault="00F23D91" w:rsidP="00F23D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827E3">
        <w:rPr>
          <w:rFonts w:ascii="Times New Roman" w:hAnsi="Times New Roman"/>
          <w:sz w:val="28"/>
          <w:szCs w:val="28"/>
          <w:lang w:val="kk-KZ"/>
        </w:rPr>
        <w:t xml:space="preserve">- Шағын көлемі </w:t>
      </w:r>
      <w:r w:rsidRPr="00B827E3">
        <w:rPr>
          <w:rFonts w:ascii="Times New Roman" w:hAnsi="Times New Roman"/>
          <w:color w:val="000000"/>
          <w:sz w:val="28"/>
          <w:szCs w:val="28"/>
          <w:lang w:val="kk-KZ"/>
        </w:rPr>
        <w:t>–</w:t>
      </w:r>
      <w:r w:rsidRPr="00B827E3">
        <w:rPr>
          <w:rFonts w:ascii="Times New Roman" w:hAnsi="Times New Roman"/>
          <w:sz w:val="28"/>
          <w:szCs w:val="28"/>
          <w:lang w:val="kk-KZ"/>
        </w:rPr>
        <w:t xml:space="preserve"> төрт-жеті бет компьютерде басылған парақ, жалпы он бетке дейін эссе жазуға рұқсат етіледі.</w:t>
      </w:r>
    </w:p>
    <w:p w:rsidR="00F23D91" w:rsidRPr="00B827E3" w:rsidRDefault="00F23D91" w:rsidP="00F23D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827E3">
        <w:rPr>
          <w:rFonts w:ascii="Times New Roman" w:hAnsi="Times New Roman"/>
          <w:sz w:val="28"/>
          <w:szCs w:val="28"/>
          <w:lang w:val="kk-KZ"/>
        </w:rPr>
        <w:lastRenderedPageBreak/>
        <w:t>- Нақты тақырып және оның субъективті түсіндірмесі.</w:t>
      </w:r>
    </w:p>
    <w:p w:rsidR="00F23D91" w:rsidRPr="00B827E3" w:rsidRDefault="00F23D91" w:rsidP="00F23D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827E3">
        <w:rPr>
          <w:rFonts w:ascii="Times New Roman" w:hAnsi="Times New Roman"/>
          <w:sz w:val="28"/>
          <w:szCs w:val="28"/>
          <w:lang w:val="kk-KZ"/>
        </w:rPr>
        <w:t xml:space="preserve">- Еркін шығармашылық ой-тұжырым жасау </w:t>
      </w:r>
      <w:r w:rsidRPr="00B827E3">
        <w:rPr>
          <w:rFonts w:ascii="Times New Roman" w:hAnsi="Times New Roman"/>
          <w:color w:val="000000"/>
          <w:sz w:val="28"/>
          <w:szCs w:val="28"/>
          <w:lang w:val="kk-KZ"/>
        </w:rPr>
        <w:t>–</w:t>
      </w:r>
      <w:r w:rsidRPr="00B827E3">
        <w:rPr>
          <w:rFonts w:ascii="Times New Roman" w:hAnsi="Times New Roman"/>
          <w:sz w:val="28"/>
          <w:szCs w:val="28"/>
          <w:lang w:val="kk-KZ"/>
        </w:rPr>
        <w:t xml:space="preserve"> эссенің маңызды ерекшелігі.</w:t>
      </w:r>
    </w:p>
    <w:p w:rsidR="00F23D91" w:rsidRPr="00B827E3" w:rsidRDefault="00F23D91" w:rsidP="00F23D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827E3">
        <w:rPr>
          <w:rFonts w:ascii="Times New Roman" w:hAnsi="Times New Roman"/>
          <w:sz w:val="28"/>
          <w:szCs w:val="28"/>
          <w:lang w:val="kk-KZ"/>
        </w:rPr>
        <w:t>- Баяндаудың жеңілдігі.</w:t>
      </w:r>
    </w:p>
    <w:p w:rsidR="00F23D91" w:rsidRPr="00B827E3" w:rsidRDefault="00F23D91" w:rsidP="00F23D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827E3">
        <w:rPr>
          <w:rFonts w:ascii="Times New Roman" w:hAnsi="Times New Roman"/>
          <w:sz w:val="28"/>
          <w:szCs w:val="28"/>
          <w:lang w:val="kk-KZ"/>
        </w:rPr>
        <w:t>- Парадокстарды қолдану. Эссе оқырманды таң қалдыруға арналған, бұл көптеген зерттеушілердің пікірінше, оның міндетті сапасы.</w:t>
      </w:r>
    </w:p>
    <w:p w:rsidR="00F23D91" w:rsidRPr="00B827E3" w:rsidRDefault="00F23D91" w:rsidP="00F23D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827E3">
        <w:rPr>
          <w:rFonts w:ascii="Times New Roman" w:hAnsi="Times New Roman"/>
          <w:sz w:val="28"/>
          <w:szCs w:val="28"/>
          <w:lang w:val="kk-KZ"/>
        </w:rPr>
        <w:t>- Ішкі мағыналық бірлік.</w:t>
      </w:r>
    </w:p>
    <w:p w:rsidR="00F23D91" w:rsidRPr="00B827E3" w:rsidRDefault="00F23D91" w:rsidP="00F23D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827E3">
        <w:rPr>
          <w:rFonts w:ascii="Times New Roman" w:hAnsi="Times New Roman"/>
          <w:sz w:val="28"/>
          <w:szCs w:val="28"/>
          <w:lang w:val="kk-KZ"/>
        </w:rPr>
        <w:t>- Мүмкіндігінше мазмұнын күрделі етпеуге тырысу керек. Сонымен қатар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B827E3">
        <w:rPr>
          <w:rFonts w:ascii="Times New Roman" w:hAnsi="Times New Roman"/>
          <w:sz w:val="28"/>
          <w:szCs w:val="28"/>
          <w:lang w:val="kk-KZ"/>
        </w:rPr>
        <w:t xml:space="preserve"> эсседе сленгті, шаблондық сөз тіркестерін, қысқартуларды, қарабайыр әрі тым жеңіл сөз саптауларды қолданудан аулақ болыңыз.</w:t>
      </w:r>
    </w:p>
    <w:p w:rsidR="00F23D91" w:rsidRPr="00B827E3" w:rsidRDefault="00F23D91" w:rsidP="00F23D9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827E3">
        <w:rPr>
          <w:rFonts w:ascii="Times New Roman" w:hAnsi="Times New Roman"/>
          <w:b/>
          <w:sz w:val="28"/>
          <w:szCs w:val="28"/>
          <w:lang w:val="kk-KZ"/>
        </w:rPr>
        <w:t>Тапсырманы орындау:</w:t>
      </w:r>
    </w:p>
    <w:p w:rsidR="00F23D91" w:rsidRPr="00B827E3" w:rsidRDefault="00F23D91" w:rsidP="00F23D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827E3">
        <w:rPr>
          <w:rFonts w:ascii="Times New Roman" w:hAnsi="Times New Roman"/>
          <w:sz w:val="28"/>
          <w:szCs w:val="28"/>
          <w:lang w:val="kk-KZ"/>
        </w:rPr>
        <w:t>1) кіріспе жазыңыз (мәселенің өзекті тұжырымы).</w:t>
      </w:r>
    </w:p>
    <w:p w:rsidR="00F23D91" w:rsidRPr="00B827E3" w:rsidRDefault="00F23D91" w:rsidP="00F23D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827E3">
        <w:rPr>
          <w:rFonts w:ascii="Times New Roman" w:hAnsi="Times New Roman"/>
          <w:sz w:val="28"/>
          <w:szCs w:val="28"/>
          <w:lang w:val="kk-KZ"/>
        </w:rPr>
        <w:t>2) автор үшін ғана емес, басқалар үшін де маңызды мәселені тұжырымдау;</w:t>
      </w:r>
    </w:p>
    <w:p w:rsidR="00F23D91" w:rsidRPr="00B827E3" w:rsidRDefault="00F23D91" w:rsidP="00F23D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827E3">
        <w:rPr>
          <w:rFonts w:ascii="Times New Roman" w:hAnsi="Times New Roman"/>
          <w:sz w:val="28"/>
          <w:szCs w:val="28"/>
          <w:lang w:val="kk-KZ"/>
        </w:rPr>
        <w:t>3) мәселеге түсініктеме беру, сипаттау;</w:t>
      </w:r>
    </w:p>
    <w:p w:rsidR="00F23D91" w:rsidRPr="00B827E3" w:rsidRDefault="00F23D91" w:rsidP="00F23D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827E3">
        <w:rPr>
          <w:rFonts w:ascii="Times New Roman" w:hAnsi="Times New Roman"/>
          <w:sz w:val="28"/>
          <w:szCs w:val="28"/>
          <w:lang w:val="kk-KZ"/>
        </w:rPr>
        <w:t>4) авторлық пікірді тұжырымдау және дәлел келтіру;</w:t>
      </w:r>
    </w:p>
    <w:p w:rsidR="00F23D91" w:rsidRPr="00B827E3" w:rsidRDefault="00F23D91" w:rsidP="00F23D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827E3">
        <w:rPr>
          <w:rFonts w:ascii="Times New Roman" w:hAnsi="Times New Roman"/>
          <w:sz w:val="28"/>
          <w:szCs w:val="28"/>
          <w:lang w:val="kk-KZ"/>
        </w:rPr>
        <w:t>5) қорытынды жазу (қорытынды, айтылғандарды жалпылау).</w:t>
      </w:r>
    </w:p>
    <w:p w:rsidR="00F23D91" w:rsidRPr="00B827E3" w:rsidRDefault="00F23D91" w:rsidP="00F23D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827E3">
        <w:rPr>
          <w:rFonts w:ascii="Times New Roman" w:hAnsi="Times New Roman"/>
          <w:sz w:val="28"/>
          <w:szCs w:val="28"/>
          <w:lang w:val="kk-KZ"/>
        </w:rPr>
        <w:t>6) қолданылған әдебиеттерді көрсету.</w:t>
      </w:r>
    </w:p>
    <w:p w:rsidR="00F23D91" w:rsidRPr="00B827E3" w:rsidRDefault="00F23D91" w:rsidP="00F23D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827E3">
        <w:rPr>
          <w:rFonts w:ascii="Times New Roman" w:hAnsi="Times New Roman"/>
          <w:b/>
          <w:sz w:val="28"/>
          <w:szCs w:val="28"/>
          <w:lang w:val="kk-KZ"/>
        </w:rPr>
        <w:t xml:space="preserve">Өзіндік жұмыстан күтілетін нәтижелер: </w:t>
      </w:r>
      <w:r w:rsidR="0066294B">
        <w:rPr>
          <w:rFonts w:ascii="Times New Roman" w:hAnsi="Times New Roman"/>
          <w:sz w:val="28"/>
          <w:szCs w:val="28"/>
          <w:lang w:val="kk-KZ"/>
        </w:rPr>
        <w:t>конфликтологиян</w:t>
      </w:r>
      <w:r w:rsidRPr="00B827E3">
        <w:rPr>
          <w:rFonts w:ascii="Times New Roman" w:hAnsi="Times New Roman"/>
          <w:sz w:val="28"/>
          <w:szCs w:val="28"/>
          <w:lang w:val="kk-KZ"/>
        </w:rPr>
        <w:t xml:space="preserve">ың негізгі ұғымдарын тану, </w:t>
      </w:r>
      <w:r w:rsidRPr="00B827E3">
        <w:rPr>
          <w:rFonts w:ascii="Times New Roman" w:hAnsi="Times New Roman"/>
          <w:color w:val="000000"/>
          <w:sz w:val="28"/>
          <w:szCs w:val="28"/>
          <w:lang w:val="kk-KZ" w:eastAsia="ru-RU"/>
        </w:rPr>
        <w:t>парадигмалары мен</w:t>
      </w:r>
      <w:r w:rsidRPr="00B827E3">
        <w:rPr>
          <w:rFonts w:ascii="Times New Roman" w:hAnsi="Times New Roman"/>
          <w:sz w:val="28"/>
          <w:szCs w:val="28"/>
          <w:lang w:val="kk-KZ"/>
        </w:rPr>
        <w:t xml:space="preserve"> анықтамаларын түсіндіру, ауызша және жазбаша сөйлеуді логикалық тұрғыдан дұрыс, дәлелді және нақты құру мүмкіндігі.</w:t>
      </w:r>
    </w:p>
    <w:p w:rsidR="00154251" w:rsidRDefault="00154251">
      <w:pPr>
        <w:rPr>
          <w:sz w:val="28"/>
          <w:szCs w:val="28"/>
          <w:lang w:val="kk-KZ"/>
        </w:rPr>
      </w:pPr>
    </w:p>
    <w:p w:rsidR="000504ED" w:rsidRPr="00F23D91" w:rsidRDefault="000504ED">
      <w:pPr>
        <w:rPr>
          <w:sz w:val="28"/>
          <w:szCs w:val="28"/>
          <w:lang w:val="kk-KZ"/>
        </w:rPr>
      </w:pPr>
    </w:p>
    <w:sectPr w:rsidR="000504ED" w:rsidRPr="00F23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746"/>
    <w:rsid w:val="00047722"/>
    <w:rsid w:val="000504ED"/>
    <w:rsid w:val="00154251"/>
    <w:rsid w:val="002135E2"/>
    <w:rsid w:val="00235F41"/>
    <w:rsid w:val="004C0404"/>
    <w:rsid w:val="00514FB6"/>
    <w:rsid w:val="0066294B"/>
    <w:rsid w:val="006F7151"/>
    <w:rsid w:val="00871038"/>
    <w:rsid w:val="008B4746"/>
    <w:rsid w:val="009319C3"/>
    <w:rsid w:val="009473F2"/>
    <w:rsid w:val="00994453"/>
    <w:rsid w:val="009C6695"/>
    <w:rsid w:val="00A60C5B"/>
    <w:rsid w:val="00AE4EF3"/>
    <w:rsid w:val="00B841D7"/>
    <w:rsid w:val="00BD5C5E"/>
    <w:rsid w:val="00D404BD"/>
    <w:rsid w:val="00DC1FD0"/>
    <w:rsid w:val="00DD3DD7"/>
    <w:rsid w:val="00E96F5B"/>
    <w:rsid w:val="00F23D91"/>
    <w:rsid w:val="00FA7774"/>
    <w:rsid w:val="00FD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Сейілбек</dc:creator>
  <cp:lastModifiedBy>Сейілбек</cp:lastModifiedBy>
  <cp:revision>11</cp:revision>
  <dcterms:created xsi:type="dcterms:W3CDTF">2022-09-24T15:43:00Z</dcterms:created>
  <dcterms:modified xsi:type="dcterms:W3CDTF">2022-09-24T15:48:00Z</dcterms:modified>
</cp:coreProperties>
</file>